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23F50" w:rsidRPr="00633260" w:rsidRDefault="00923F50" w:rsidP="00923F50">
      <w:pPr>
        <w:rPr>
          <w:rFonts w:ascii="Trebuchet MS" w:eastAsia="Calibri" w:hAnsi="Trebuchet MS" w:cs="Arial"/>
          <w:b/>
          <w:caps/>
          <w:noProof/>
          <w:lang w:eastAsia="en-US"/>
        </w:rPr>
      </w:pPr>
      <w:r w:rsidRPr="00E2508A">
        <w:rPr>
          <w:rFonts w:ascii="Trebuchet MS" w:eastAsia="Calibri" w:hAnsi="Trebuchet MS"/>
          <w:b/>
          <w:caps/>
          <w:szCs w:val="24"/>
          <w:lang w:eastAsia="en-US"/>
        </w:rPr>
        <w:t xml:space="preserve">TRAVAUX </w:t>
      </w:r>
      <w:r>
        <w:rPr>
          <w:rFonts w:ascii="Trebuchet MS" w:eastAsia="Calibri" w:hAnsi="Trebuchet MS"/>
          <w:b/>
          <w:caps/>
          <w:szCs w:val="24"/>
          <w:lang w:eastAsia="en-US"/>
        </w:rPr>
        <w:t xml:space="preserve">DE RELOCALISATION DE L’aCTIVITE DE L’AMP SUR LE SITE DU </w:t>
      </w:r>
      <w:r w:rsidRPr="00E2508A">
        <w:rPr>
          <w:rFonts w:ascii="Trebuchet MS" w:eastAsia="Calibri" w:hAnsi="Trebuchet MS"/>
          <w:b/>
          <w:caps/>
          <w:szCs w:val="24"/>
          <w:lang w:eastAsia="en-US"/>
        </w:rPr>
        <w:t>CHU D’ANGERS</w:t>
      </w:r>
    </w:p>
    <w:p w:rsidR="00923F50" w:rsidRDefault="00923F50" w:rsidP="00923F50">
      <w:pPr>
        <w:rPr>
          <w:rFonts w:ascii="Trebuchet MS" w:eastAsia="Calibri" w:hAnsi="Trebuchet MS" w:cs="Arial"/>
          <w:b/>
          <w:caps/>
          <w:noProof/>
          <w:lang w:eastAsia="en-US"/>
        </w:rPr>
      </w:pPr>
    </w:p>
    <w:p w:rsidR="00923F50" w:rsidRPr="007A7160" w:rsidRDefault="00923F50" w:rsidP="00923F50">
      <w:pPr>
        <w:rPr>
          <w:rFonts w:ascii="Trebuchet MS" w:eastAsia="Calibri" w:hAnsi="Trebuchet MS"/>
          <w:b/>
          <w:caps/>
          <w:szCs w:val="24"/>
          <w:lang w:eastAsia="en-US"/>
        </w:rPr>
      </w:pPr>
      <w:r w:rsidRPr="007A7160">
        <w:rPr>
          <w:rFonts w:ascii="Trebuchet MS" w:eastAsia="Calibri" w:hAnsi="Trebuchet MS"/>
          <w:b/>
          <w:caps/>
          <w:szCs w:val="24"/>
          <w:lang w:eastAsia="en-US"/>
        </w:rPr>
        <w:t>DTEM25MAPA</w:t>
      </w:r>
      <w:r w:rsidR="003B11A4">
        <w:rPr>
          <w:rFonts w:ascii="Trebuchet MS" w:eastAsia="Calibri" w:hAnsi="Trebuchet MS"/>
          <w:b/>
          <w:caps/>
          <w:szCs w:val="24"/>
          <w:lang w:eastAsia="en-US"/>
        </w:rPr>
        <w:t>034</w:t>
      </w:r>
      <w:r w:rsidRPr="007A7160">
        <w:rPr>
          <w:rFonts w:ascii="Trebuchet MS" w:eastAsia="Calibri" w:hAnsi="Trebuchet MS"/>
          <w:b/>
          <w:caps/>
          <w:szCs w:val="24"/>
          <w:lang w:eastAsia="en-US"/>
        </w:rPr>
        <w:t>TX_AMP_CHU</w:t>
      </w:r>
    </w:p>
    <w:p w:rsidR="00450436" w:rsidRPr="004E3C99" w:rsidRDefault="00450436" w:rsidP="00450436">
      <w:pPr>
        <w:rPr>
          <w:rFonts w:ascii="Trebuchet MS" w:hAnsi="Trebuchet MS" w:cs="Arial"/>
          <w:b/>
          <w:bCs/>
        </w:rPr>
      </w:pPr>
    </w:p>
    <w:p w:rsidR="00785C5C" w:rsidRDefault="00785C5C" w:rsidP="00FC796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450436" w:rsidRDefault="00450436" w:rsidP="00FC796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450436" w:rsidRDefault="00450436" w:rsidP="00FC796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:rsidR="009B1CD0" w:rsidRDefault="008643F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655375628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655375628"/>
      <w:r>
        <w:rPr>
          <w:rFonts w:ascii="Arial" w:hAnsi="Arial"/>
        </w:rPr>
        <w:tab/>
        <w:t>au(x) lot(s) n°</w:t>
      </w:r>
      <w:permStart w:id="229325861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229325861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617954077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A6C45">
        <w:fldChar w:fldCharType="separate"/>
      </w:r>
      <w:r>
        <w:fldChar w:fldCharType="end"/>
      </w:r>
      <w:permEnd w:id="1617954077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501709836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A6C45">
        <w:fldChar w:fldCharType="separate"/>
      </w:r>
      <w:r>
        <w:fldChar w:fldCharType="end"/>
      </w:r>
      <w:permEnd w:id="501709836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958111104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958111104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 w:rsidRPr="00AD08B7">
        <w:rPr>
          <w:rFonts w:ascii="Arial" w:hAnsi="Arial" w:cs="Arial"/>
        </w:rPr>
        <w:t xml:space="preserve">La durée d’exécution du marché est fixée dans le Cahier des Clauses Administratives </w:t>
      </w:r>
      <w:r w:rsidRPr="00581663">
        <w:rPr>
          <w:rFonts w:ascii="Arial" w:hAnsi="Arial" w:cs="Arial"/>
        </w:rPr>
        <w:t>Particulières (C.C.A.P.).</w:t>
      </w:r>
      <w:r w:rsidR="00B33808" w:rsidRPr="00581663">
        <w:rPr>
          <w:rFonts w:ascii="Arial" w:hAnsi="Arial" w:cs="Arial"/>
        </w:rPr>
        <w:t xml:space="preserve"> </w:t>
      </w:r>
      <w:proofErr w:type="gramStart"/>
      <w:r w:rsidR="00B33808" w:rsidRPr="00581663">
        <w:rPr>
          <w:rFonts w:ascii="Arial" w:hAnsi="Arial" w:cs="Arial"/>
        </w:rPr>
        <w:t>et</w:t>
      </w:r>
      <w:proofErr w:type="gramEnd"/>
      <w:r w:rsidR="00B33808" w:rsidRPr="00581663">
        <w:rPr>
          <w:rFonts w:ascii="Arial" w:hAnsi="Arial" w:cs="Arial"/>
        </w:rPr>
        <w:t xml:space="preserve"> l’annexe à l’acte d’engagement.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750940020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128336269" w:edGrp="everyone" w:colFirst="1" w:colLast="1"/>
            <w:permEnd w:id="1750940020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834968440" w:edGrp="everyone" w:colFirst="1" w:colLast="1"/>
            <w:permEnd w:id="1128336269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06377482" w:edGrp="everyone" w:colFirst="1" w:colLast="1"/>
            <w:permEnd w:id="1834968440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411262799" w:edGrp="everyone" w:colFirst="1" w:colLast="1"/>
            <w:permEnd w:id="106377482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22686671" w:edGrp="everyone" w:colFirst="1" w:colLast="1"/>
            <w:permEnd w:id="411262799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329460985" w:edGrp="everyone" w:colFirst="1" w:colLast="1"/>
            <w:permEnd w:id="122686671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329460985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593366911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3A6C45">
        <w:rPr>
          <w:rFonts w:ascii="Arial" w:hAnsi="Arial" w:cs="Arial"/>
          <w:bCs/>
        </w:rPr>
      </w:r>
      <w:r w:rsidR="003A6C45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593366911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962546820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3A6C45">
        <w:rPr>
          <w:rFonts w:ascii="Arial" w:hAnsi="Arial" w:cs="Arial"/>
          <w:bCs/>
        </w:rPr>
      </w:r>
      <w:r w:rsidR="003A6C45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1962546820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855340944" w:edGrp="everyone" w:colFirst="0" w:colLast="0"/>
            <w:permStart w:id="97521314" w:edGrp="everyone" w:colFirst="1" w:colLast="1"/>
            <w:permStart w:id="1866413882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10901874" w:edGrp="everyone" w:colFirst="0" w:colLast="0"/>
            <w:permStart w:id="159671742" w:edGrp="everyone" w:colFirst="1" w:colLast="1"/>
            <w:permStart w:id="571421619" w:edGrp="everyone" w:colFirst="2" w:colLast="2"/>
            <w:permEnd w:id="855340944"/>
            <w:permEnd w:id="97521314"/>
            <w:permEnd w:id="1866413882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581663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  <w:permStart w:id="874468478" w:edGrp="everyone" w:colFirst="0" w:colLast="0"/>
            <w:permStart w:id="1703431105" w:edGrp="everyone" w:colFirst="1" w:colLast="1"/>
            <w:permStart w:id="593320846" w:edGrp="everyone" w:colFirst="2" w:colLast="2"/>
            <w:permStart w:id="1342007638" w:edGrp="everyone" w:colFirst="3" w:colLast="3"/>
            <w:permEnd w:id="210901874"/>
            <w:permEnd w:id="159671742"/>
            <w:permEnd w:id="571421619"/>
          </w:p>
        </w:tc>
        <w:tc>
          <w:tcPr>
            <w:tcW w:w="3685" w:type="dxa"/>
            <w:shd w:val="solid" w:color="CCFFFF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581663" w:rsidTr="00581663">
        <w:trPr>
          <w:trHeight w:val="551"/>
        </w:trPr>
        <w:tc>
          <w:tcPr>
            <w:tcW w:w="4503" w:type="dxa"/>
            <w:shd w:val="clear" w:color="auto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  <w:permStart w:id="1914070645" w:edGrp="everyone" w:colFirst="0" w:colLast="0"/>
            <w:permStart w:id="2131433102" w:edGrp="everyone" w:colFirst="1" w:colLast="1"/>
            <w:permStart w:id="1591484123" w:edGrp="everyone" w:colFirst="2" w:colLast="2"/>
            <w:permStart w:id="788360166" w:edGrp="everyone" w:colFirst="3" w:colLast="3"/>
            <w:permEnd w:id="874468478"/>
            <w:permEnd w:id="1703431105"/>
            <w:permEnd w:id="593320846"/>
            <w:permEnd w:id="1342007638"/>
          </w:p>
        </w:tc>
        <w:tc>
          <w:tcPr>
            <w:tcW w:w="3685" w:type="dxa"/>
            <w:shd w:val="clear" w:color="auto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581663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  <w:permStart w:id="969430236" w:edGrp="everyone" w:colFirst="0" w:colLast="0"/>
            <w:permStart w:id="760769807" w:edGrp="everyone" w:colFirst="1" w:colLast="1"/>
            <w:permStart w:id="1678329462" w:edGrp="everyone" w:colFirst="2" w:colLast="2"/>
            <w:permStart w:id="1028026296" w:edGrp="everyone" w:colFirst="3" w:colLast="3"/>
            <w:permEnd w:id="1914070645"/>
            <w:permEnd w:id="2131433102"/>
            <w:permEnd w:id="1591484123"/>
            <w:permEnd w:id="788360166"/>
          </w:p>
        </w:tc>
        <w:tc>
          <w:tcPr>
            <w:tcW w:w="3685" w:type="dxa"/>
            <w:shd w:val="solid" w:color="CCFFFF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581663" w:rsidTr="00581663">
        <w:trPr>
          <w:trHeight w:val="551"/>
        </w:trPr>
        <w:tc>
          <w:tcPr>
            <w:tcW w:w="4503" w:type="dxa"/>
            <w:shd w:val="clear" w:color="auto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  <w:permStart w:id="20930185" w:edGrp="everyone" w:colFirst="0" w:colLast="0"/>
            <w:permStart w:id="154365332" w:edGrp="everyone" w:colFirst="1" w:colLast="1"/>
            <w:permStart w:id="166332606" w:edGrp="everyone" w:colFirst="2" w:colLast="2"/>
            <w:permStart w:id="1496219054" w:edGrp="everyone" w:colFirst="3" w:colLast="3"/>
            <w:permEnd w:id="969430236"/>
            <w:permEnd w:id="760769807"/>
            <w:permEnd w:id="1678329462"/>
            <w:permEnd w:id="1028026296"/>
          </w:p>
        </w:tc>
        <w:tc>
          <w:tcPr>
            <w:tcW w:w="3685" w:type="dxa"/>
            <w:shd w:val="clear" w:color="auto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81663" w:rsidRDefault="00581663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53458800" w:edGrp="everyone" w:colFirst="0" w:colLast="0"/>
            <w:permStart w:id="1982342462" w:edGrp="everyone" w:colFirst="1" w:colLast="1"/>
            <w:permStart w:id="1342518924" w:edGrp="everyone" w:colFirst="2" w:colLast="2"/>
            <w:permEnd w:id="20930185"/>
            <w:permEnd w:id="154365332"/>
            <w:permEnd w:id="166332606"/>
            <w:permEnd w:id="1496219054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35381705" w:edGrp="everyone" w:colFirst="0" w:colLast="0"/>
            <w:permStart w:id="1499741793" w:edGrp="everyone" w:colFirst="1" w:colLast="1"/>
            <w:permStart w:id="190454245" w:edGrp="everyone" w:colFirst="2" w:colLast="2"/>
            <w:permEnd w:id="253458800"/>
            <w:permEnd w:id="1982342462"/>
            <w:permEnd w:id="1342518924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735381705"/>
      <w:permEnd w:id="1499741793"/>
      <w:permEnd w:id="190454245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989091272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A6C45">
        <w:fldChar w:fldCharType="separate"/>
      </w:r>
      <w:r>
        <w:fldChar w:fldCharType="end"/>
      </w:r>
      <w:permEnd w:id="1989091272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466175574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3A6C45">
        <w:fldChar w:fldCharType="separate"/>
      </w:r>
      <w:r w:rsidRPr="00B14FD5">
        <w:fldChar w:fldCharType="end"/>
      </w:r>
      <w:permEnd w:id="1466175574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43347865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3A6C45">
        <w:fldChar w:fldCharType="separate"/>
      </w:r>
      <w:r w:rsidRPr="00B14FD5">
        <w:fldChar w:fldCharType="end"/>
      </w:r>
      <w:permEnd w:id="43347865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935740294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3A6C45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935740294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énumérées à l’article </w:t>
      </w:r>
      <w:r>
        <w:rPr>
          <w:rFonts w:ascii="Arial" w:hAnsi="Arial" w:cs="Arial"/>
        </w:rPr>
        <w:t>« </w:t>
      </w:r>
      <w:r w:rsidR="00D024EB">
        <w:rPr>
          <w:rFonts w:ascii="Arial" w:hAnsi="Arial" w:cs="Arial"/>
        </w:rPr>
        <w:t>pièces</w:t>
      </w:r>
      <w:r>
        <w:rPr>
          <w:rFonts w:ascii="Arial" w:hAnsi="Arial" w:cs="Arial"/>
        </w:rPr>
        <w:t xml:space="preserve"> contractuel</w:t>
      </w:r>
      <w:r w:rsidR="00D024EB">
        <w:rPr>
          <w:rFonts w:ascii="Arial" w:hAnsi="Arial" w:cs="Arial"/>
        </w:rPr>
        <w:t>le</w:t>
      </w:r>
      <w:r>
        <w:rPr>
          <w:rFonts w:ascii="Arial" w:hAnsi="Arial" w:cs="Arial"/>
        </w:rPr>
        <w:t>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425561304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A6C45">
        <w:rPr>
          <w:rFonts w:ascii="Arial" w:hAnsi="Arial" w:cs="Arial"/>
        </w:rPr>
      </w:r>
      <w:r w:rsidR="003A6C45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425561304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2126347715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A6C45">
        <w:rPr>
          <w:rFonts w:ascii="Arial" w:hAnsi="Arial" w:cs="Arial"/>
        </w:rPr>
      </w:r>
      <w:r w:rsidR="003A6C45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2126347715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259436895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3A6C45">
        <w:rPr>
          <w:rFonts w:ascii="Arial" w:hAnsi="Arial" w:cs="Arial"/>
        </w:rPr>
      </w:r>
      <w:r w:rsidR="003A6C45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259436895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D024EB" w:rsidRPr="00E747E7" w:rsidRDefault="00D024EB" w:rsidP="00D024E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 xml:space="preserve">à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D024EB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EE0A79" w:rsidRPr="00C4271C" w:rsidTr="00EE0A79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EE0A79" w:rsidRPr="00C4271C" w:rsidRDefault="00EE0A79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>Montant € HT ETUDES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E0A79" w:rsidRPr="00CC0491" w:rsidRDefault="00EE0A79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EE0A79" w:rsidRPr="00C4271C" w:rsidTr="00EE0A79">
        <w:trPr>
          <w:trHeight w:val="465"/>
        </w:trPr>
        <w:tc>
          <w:tcPr>
            <w:tcW w:w="4077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E0A79" w:rsidRPr="00C4271C" w:rsidRDefault="00EE0A79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>
              <w:rPr>
                <w:rFonts w:ascii="Arial" w:hAnsi="Arial" w:cs="Arial"/>
                <w:b/>
                <w:szCs w:val="18"/>
                <w:lang w:val="fr-CA"/>
              </w:rPr>
              <w:t>Montant € HT TRAVAUX :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E0A79" w:rsidRPr="00CC0491" w:rsidRDefault="00EE0A79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EE0A79">
        <w:trPr>
          <w:trHeight w:val="465"/>
        </w:trPr>
        <w:tc>
          <w:tcPr>
            <w:tcW w:w="407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</w:t>
            </w:r>
            <w:r w:rsidR="00EE0A79">
              <w:rPr>
                <w:rFonts w:ascii="Arial" w:hAnsi="Arial" w:cs="Arial"/>
                <w:b/>
                <w:szCs w:val="18"/>
                <w:lang w:val="fr-CA"/>
              </w:rPr>
              <w:t xml:space="preserve">TOTAL </w:t>
            </w:r>
            <w:r w:rsidRPr="00C4271C">
              <w:rPr>
                <w:rFonts w:ascii="Arial" w:hAnsi="Arial" w:cs="Arial"/>
                <w:b/>
                <w:szCs w:val="18"/>
                <w:lang w:val="fr-CA"/>
              </w:rPr>
              <w:t>: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EE0A79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EE0A79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:rsidR="00D024EB" w:rsidRPr="008D1F35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D024EB" w:rsidRPr="00CC0491" w:rsidRDefault="00D024EB" w:rsidP="00D024EB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1028919865" w:edGrp="everyone"/>
      <w:r w:rsidRPr="00CC0491">
        <w:rPr>
          <w:rFonts w:ascii="Arial" w:hAnsi="Arial" w:cs="Arial"/>
        </w:rPr>
        <w:t xml:space="preserve">  </w:t>
      </w:r>
      <w:permEnd w:id="1028919865"/>
    </w:p>
    <w:p w:rsidR="00D024EB" w:rsidRPr="00CC0491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D024EB" w:rsidRPr="00CC0491" w:rsidRDefault="00D024EB" w:rsidP="00D024EB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1448150378" w:edGrp="everyone"/>
      <w:r w:rsidRPr="00CC0491">
        <w:rPr>
          <w:rFonts w:ascii="Trebuchet MS" w:hAnsi="Trebuchet MS" w:cs="Arial"/>
          <w:b/>
        </w:rPr>
        <w:t xml:space="preserve">  </w:t>
      </w:r>
      <w:permEnd w:id="1448150378"/>
    </w:p>
    <w:p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9327A5" w:rsidRPr="00E747E7" w:rsidRDefault="009327A5" w:rsidP="009327A5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Dans les délais proposés en annexe </w:t>
      </w:r>
      <w:r w:rsidRPr="009327A5">
        <w:rPr>
          <w:rFonts w:ascii="Arial" w:hAnsi="Arial" w:cs="Arial"/>
          <w:b/>
        </w:rPr>
        <w:t>« Délais de réalisation »</w:t>
      </w:r>
      <w:r>
        <w:rPr>
          <w:rFonts w:ascii="Arial" w:hAnsi="Arial" w:cs="Arial"/>
        </w:rPr>
        <w:t>.</w:t>
      </w:r>
    </w:p>
    <w:p w:rsidR="00707CCE" w:rsidRDefault="00707CCE" w:rsidP="00707CCE">
      <w:pPr>
        <w:pStyle w:val="fcase1ertab"/>
        <w:ind w:left="0" w:firstLine="0"/>
        <w:rPr>
          <w:rFonts w:ascii="Arial" w:hAnsi="Arial" w:cs="Arial"/>
          <w:b/>
          <w:u w:val="single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707CCE" w:rsidRDefault="00707CC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707CCE" w:rsidRDefault="00707CCE">
      <w:pPr>
        <w:suppressAutoHyphens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:rsidR="00707CCE" w:rsidRDefault="00707CC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2102540478" w:edGrp="everyone"/>
      <w:r w:rsidR="00577862">
        <w:rPr>
          <w:rFonts w:ascii="Arial" w:hAnsi="Arial" w:cs="Arial"/>
        </w:rPr>
        <w:t xml:space="preserve"> </w:t>
      </w:r>
    </w:p>
    <w:permEnd w:id="2102540478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922095187" w:edGrp="everyone"/>
      <w:r w:rsidR="00577862">
        <w:rPr>
          <w:rFonts w:ascii="Arial" w:hAnsi="Arial" w:cs="Arial"/>
        </w:rPr>
        <w:t xml:space="preserve"> </w:t>
      </w:r>
    </w:p>
    <w:permEnd w:id="922095187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620577450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3A6C45">
        <w:fldChar w:fldCharType="separate"/>
      </w:r>
      <w:r w:rsidR="007D7A65">
        <w:fldChar w:fldCharType="end"/>
      </w:r>
      <w:permEnd w:id="620577450"/>
      <w:r>
        <w:tab/>
        <w:t>NON</w:t>
      </w:r>
      <w:r>
        <w:tab/>
      </w:r>
      <w:r>
        <w:tab/>
      </w:r>
      <w:r>
        <w:tab/>
      </w:r>
      <w:permStart w:id="30159244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3A6C45">
        <w:fldChar w:fldCharType="separate"/>
      </w:r>
      <w:r w:rsidR="007D7A65">
        <w:fldChar w:fldCharType="end"/>
      </w:r>
      <w:permEnd w:id="30159244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668427257" w:edGrp="everyone" w:colFirst="0" w:colLast="0"/>
            <w:permStart w:id="546657376" w:edGrp="everyone" w:colFirst="1" w:colLast="1"/>
            <w:permStart w:id="1232022175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137094044" w:edGrp="everyone" w:colFirst="0" w:colLast="0"/>
            <w:permStart w:id="896628341" w:edGrp="everyone" w:colFirst="1" w:colLast="1"/>
            <w:permStart w:id="948961340" w:edGrp="everyone" w:colFirst="2" w:colLast="2"/>
            <w:permEnd w:id="1668427257"/>
            <w:permEnd w:id="546657376"/>
            <w:permEnd w:id="1232022175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199514143" w:edGrp="everyone" w:colFirst="0" w:colLast="0"/>
            <w:permStart w:id="1848249747" w:edGrp="everyone" w:colFirst="1" w:colLast="1"/>
            <w:permStart w:id="181408245" w:edGrp="everyone" w:colFirst="2" w:colLast="2"/>
            <w:permEnd w:id="2137094044"/>
            <w:permEnd w:id="896628341"/>
            <w:permEnd w:id="948961340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199514143"/>
      <w:permEnd w:id="1848249747"/>
      <w:permEnd w:id="181408245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>264 900 036 00015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CE7D89" w:rsidRDefault="003A6C45" w:rsidP="00CE7D89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1D7CCCF7B2646928F8F2FF7E22D21B4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CE7D89">
            <w:rPr>
              <w:rFonts w:ascii="Arial" w:hAnsi="Arial" w:cs="Arial"/>
              <w:b/>
            </w:rPr>
            <w:t>TRESORERIE PRINCIPALE</w:t>
          </w:r>
        </w:sdtContent>
      </w:sdt>
      <w:r w:rsidR="00CE7D89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00D3042D375140DF9C32079BD02F85ED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CE7D89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A81AE8" w:rsidRDefault="00A81AE8" w:rsidP="00A81AE8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1A50C7" w:rsidRDefault="001A50C7" w:rsidP="00213179">
      <w:pPr>
        <w:rPr>
          <w:rFonts w:ascii="Arial" w:hAnsi="Arial"/>
        </w:rPr>
      </w:pPr>
    </w:p>
    <w:p w:rsidR="006F7F06" w:rsidRDefault="006F7F06" w:rsidP="006F7F06">
      <w:pPr>
        <w:spacing w:before="120"/>
        <w:ind w:left="284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</w:t>
      </w:r>
      <w:r>
        <w:rPr>
          <w:rFonts w:ascii="Arial" w:hAnsi="Arial"/>
        </w:rPr>
        <w:t>Annexe n°1 : Décomposition du prix global et forfaitaire</w:t>
      </w:r>
    </w:p>
    <w:p w:rsidR="006F7F06" w:rsidRDefault="006F7F06" w:rsidP="006F7F06">
      <w:pPr>
        <w:spacing w:before="120"/>
        <w:ind w:left="284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</w:t>
      </w:r>
      <w:r>
        <w:rPr>
          <w:rFonts w:ascii="Arial" w:hAnsi="Arial"/>
        </w:rPr>
        <w:t>Annexe n°2 : Délais de réalisation</w:t>
      </w:r>
    </w:p>
    <w:p w:rsidR="006F7F06" w:rsidRDefault="006F7F06" w:rsidP="006F7F06">
      <w:pPr>
        <w:spacing w:before="120"/>
        <w:ind w:left="284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</w:t>
      </w:r>
      <w:r>
        <w:rPr>
          <w:rFonts w:ascii="Arial" w:hAnsi="Arial"/>
        </w:rPr>
        <w:t>Annexe n°3 : Engagement Insertion Professionnelle</w:t>
      </w:r>
    </w:p>
    <w:p w:rsidR="006F7F06" w:rsidRDefault="006F7F06" w:rsidP="006F7F06">
      <w:pPr>
        <w:spacing w:before="120"/>
        <w:ind w:left="284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</w:t>
      </w:r>
      <w:r>
        <w:rPr>
          <w:rFonts w:ascii="Arial" w:hAnsi="Arial"/>
        </w:rPr>
        <w:t>Annexe n°4 : Part d’exécution réservé au</w:t>
      </w:r>
      <w:r w:rsidR="00964B71">
        <w:rPr>
          <w:rFonts w:ascii="Arial" w:hAnsi="Arial"/>
        </w:rPr>
        <w:t>x</w:t>
      </w:r>
      <w:r>
        <w:rPr>
          <w:rFonts w:ascii="Arial" w:hAnsi="Arial"/>
        </w:rPr>
        <w:t xml:space="preserve"> PME</w:t>
      </w:r>
    </w:p>
    <w:p w:rsidR="004A069E" w:rsidRPr="00A232E2" w:rsidRDefault="004A069E" w:rsidP="001A50C7">
      <w:pPr>
        <w:spacing w:before="120"/>
        <w:ind w:left="284"/>
        <w:jc w:val="both"/>
        <w:rPr>
          <w:rFonts w:ascii="Arial" w:hAnsi="Arial" w:cs="Arial"/>
        </w:rPr>
      </w:pP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1A50C7" w:rsidRPr="00A232E2" w:rsidRDefault="001A50C7" w:rsidP="001A50C7">
      <w:pPr>
        <w:spacing w:before="120"/>
        <w:ind w:left="284"/>
        <w:jc w:val="both"/>
        <w:rPr>
          <w:rFonts w:ascii="Arial" w:hAnsi="Arial" w:cs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11"/>
      <w:r>
        <w:rPr>
          <w:rFonts w:ascii="Arial" w:hAnsi="Arial"/>
        </w:rPr>
        <w:instrText xml:space="preserve"> FORMCHECKBOX </w:instrText>
      </w:r>
      <w:r w:rsidR="003A6C45">
        <w:rPr>
          <w:rFonts w:ascii="Arial" w:hAnsi="Arial"/>
        </w:rPr>
      </w:r>
      <w:r w:rsidR="003A6C45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"/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...............</w:t>
      </w: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AD0D31" w:rsidRPr="007F42C2" w:rsidRDefault="00AD0D31" w:rsidP="007F42C2">
      <w:pPr>
        <w:ind w:left="5954"/>
        <w:jc w:val="center"/>
        <w:rPr>
          <w:rFonts w:ascii="Arial" w:hAnsi="Arial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49,</w:t>
      </w:r>
    </w:p>
    <w:p w:rsidR="003A6C45" w:rsidRDefault="003A6C45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A6C45" w:rsidRDefault="003A6C45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A6C45" w:rsidRDefault="003A6C45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A6C45" w:rsidRDefault="003A6C45" w:rsidP="00AD0D31">
      <w:pPr>
        <w:ind w:left="5954"/>
        <w:jc w:val="center"/>
        <w:rPr>
          <w:rFonts w:ascii="Arial" w:hAnsi="Arial"/>
          <w:b/>
          <w:szCs w:val="18"/>
        </w:rPr>
      </w:pPr>
    </w:p>
    <w:p w:rsidR="003A6C45" w:rsidRPr="003A6C45" w:rsidRDefault="003A6C45" w:rsidP="00AD0D31">
      <w:pPr>
        <w:ind w:left="5954"/>
        <w:jc w:val="center"/>
        <w:rPr>
          <w:rFonts w:ascii="Arial" w:hAnsi="Arial"/>
          <w:b/>
          <w:color w:val="FFFFFF" w:themeColor="background1"/>
          <w:szCs w:val="18"/>
        </w:rPr>
      </w:pPr>
      <w:r w:rsidRPr="003A6C45">
        <w:rPr>
          <w:rFonts w:ascii="Arial" w:hAnsi="Arial"/>
          <w:b/>
          <w:color w:val="FFFFFF" w:themeColor="background1"/>
          <w:szCs w:val="18"/>
        </w:rPr>
        <w:t>#signature#</w:t>
      </w:r>
    </w:p>
    <w:p w:rsidR="00AD0D31" w:rsidRPr="001A50C7" w:rsidRDefault="00AD0D31" w:rsidP="00AD0D31">
      <w:pPr>
        <w:ind w:left="5954"/>
        <w:jc w:val="center"/>
        <w:rPr>
          <w:rFonts w:ascii="Arial" w:hAnsi="Arial"/>
          <w:b/>
          <w:color w:val="FFFFFF" w:themeColor="background1"/>
          <w:szCs w:val="18"/>
        </w:rPr>
      </w:pPr>
    </w:p>
    <w:p w:rsid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bookmarkStart w:id="2" w:name="_GoBack"/>
      <w:r w:rsidRPr="001A50C7">
        <w:rPr>
          <w:rFonts w:ascii="Arial" w:hAnsi="Arial" w:cs="Arial"/>
          <w:color w:val="FFFFFF" w:themeColor="background1"/>
          <w:sz w:val="22"/>
          <w:szCs w:val="22"/>
        </w:rPr>
        <w:t>#signature#</w:t>
      </w:r>
      <w:bookmarkEnd w:id="2"/>
    </w:p>
    <w:sectPr w:rsid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Pr="00D024EB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 w:rsidRPr="00D024EB">
            <w:rPr>
              <w:rFonts w:ascii="Arial" w:hAnsi="Arial" w:cs="Arial"/>
              <w:b/>
            </w:rPr>
            <w:t>ATTRI1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Pr="00D024EB">
            <w:rPr>
              <w:rFonts w:ascii="Arial" w:hAnsi="Arial" w:cs="Arial"/>
              <w:b/>
            </w:rPr>
            <w:t>–</w:t>
          </w:r>
          <w:r w:rsidR="009B1CD0" w:rsidRPr="00D024EB">
            <w:rPr>
              <w:rFonts w:ascii="Arial" w:hAnsi="Arial" w:cs="Arial"/>
              <w:b/>
            </w:rPr>
            <w:t xml:space="preserve"> Acte</w:t>
          </w:r>
          <w:r w:rsidRPr="00D024EB">
            <w:rPr>
              <w:rFonts w:ascii="Arial" w:hAnsi="Arial" w:cs="Arial"/>
              <w:b/>
            </w:rPr>
            <w:t xml:space="preserve"> </w:t>
          </w:r>
          <w:r w:rsidR="009B1CD0" w:rsidRPr="00D024EB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D024EB" w:rsidRDefault="00923F50" w:rsidP="003B11A4">
          <w:pPr>
            <w:tabs>
              <w:tab w:val="left" w:pos="426"/>
              <w:tab w:val="left" w:pos="851"/>
            </w:tabs>
            <w:jc w:val="center"/>
            <w:rPr>
              <w:rFonts w:ascii="Arial" w:hAnsi="Arial" w:cs="Arial"/>
              <w:b/>
            </w:rPr>
          </w:pPr>
          <w:r w:rsidRPr="007A7160">
            <w:rPr>
              <w:rFonts w:ascii="Trebuchet MS" w:eastAsia="Calibri" w:hAnsi="Trebuchet MS"/>
              <w:b/>
              <w:caps/>
              <w:szCs w:val="24"/>
              <w:lang w:eastAsia="en-US"/>
            </w:rPr>
            <w:t>DTEM25MAPA</w:t>
          </w:r>
          <w:r w:rsidR="003B11A4">
            <w:rPr>
              <w:rFonts w:ascii="Trebuchet MS" w:eastAsia="Calibri" w:hAnsi="Trebuchet MS"/>
              <w:b/>
              <w:caps/>
              <w:szCs w:val="24"/>
              <w:lang w:eastAsia="en-US"/>
            </w:rPr>
            <w:t>034</w:t>
          </w:r>
          <w:r w:rsidRPr="007A7160">
            <w:rPr>
              <w:rFonts w:ascii="Trebuchet MS" w:eastAsia="Calibri" w:hAnsi="Trebuchet MS"/>
              <w:b/>
              <w:caps/>
              <w:szCs w:val="24"/>
              <w:lang w:eastAsia="en-US"/>
            </w:rPr>
            <w:t>TX_AMP_CHU</w:t>
          </w:r>
        </w:p>
      </w:tc>
      <w:tc>
        <w:tcPr>
          <w:tcW w:w="896" w:type="dxa"/>
          <w:shd w:val="clear" w:color="auto" w:fill="66CCFF"/>
        </w:tcPr>
        <w:p w:rsidR="009B1CD0" w:rsidRPr="00D024EB" w:rsidRDefault="009B1CD0">
          <w:pPr>
            <w:tabs>
              <w:tab w:val="center" w:pos="1366"/>
              <w:tab w:val="right" w:pos="2733"/>
            </w:tabs>
          </w:pPr>
          <w:r w:rsidRPr="00D024EB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Pr="00D024EB" w:rsidRDefault="009B1CD0">
          <w:pPr>
            <w:jc w:val="center"/>
            <w:rPr>
              <w:rFonts w:ascii="Arial" w:hAnsi="Arial" w:cs="Arial"/>
              <w:b/>
            </w:rPr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PAGE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3A6C45">
            <w:rPr>
              <w:rStyle w:val="Numrodepage"/>
              <w:rFonts w:cs="Arial"/>
              <w:b/>
              <w:noProof/>
            </w:rPr>
            <w:t>6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Pr="00D024EB" w:rsidRDefault="009B1CD0">
          <w:pPr>
            <w:jc w:val="center"/>
          </w:pPr>
          <w:r w:rsidRPr="00D024EB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NUMPAGES \*Arabic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3A6C45">
            <w:rPr>
              <w:rStyle w:val="Numrodepage"/>
              <w:rFonts w:cs="Arial"/>
              <w:b/>
              <w:noProof/>
            </w:rPr>
            <w:t>6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01195"/>
    <w:rsid w:val="00036500"/>
    <w:rsid w:val="00041D39"/>
    <w:rsid w:val="00073807"/>
    <w:rsid w:val="000A2E05"/>
    <w:rsid w:val="000A2FEF"/>
    <w:rsid w:val="000E0020"/>
    <w:rsid w:val="0012246D"/>
    <w:rsid w:val="00146791"/>
    <w:rsid w:val="001524C9"/>
    <w:rsid w:val="00166B56"/>
    <w:rsid w:val="00171AF6"/>
    <w:rsid w:val="001760D5"/>
    <w:rsid w:val="00177074"/>
    <w:rsid w:val="00184B94"/>
    <w:rsid w:val="00185E3E"/>
    <w:rsid w:val="0019710B"/>
    <w:rsid w:val="001A50C7"/>
    <w:rsid w:val="001B7121"/>
    <w:rsid w:val="001C40C0"/>
    <w:rsid w:val="001C6DDE"/>
    <w:rsid w:val="001C733C"/>
    <w:rsid w:val="00202DEA"/>
    <w:rsid w:val="00213179"/>
    <w:rsid w:val="0021527A"/>
    <w:rsid w:val="002152C7"/>
    <w:rsid w:val="00215D02"/>
    <w:rsid w:val="0021797C"/>
    <w:rsid w:val="00225A1A"/>
    <w:rsid w:val="00233434"/>
    <w:rsid w:val="00235413"/>
    <w:rsid w:val="002408C3"/>
    <w:rsid w:val="00243776"/>
    <w:rsid w:val="00254EE6"/>
    <w:rsid w:val="00256F5A"/>
    <w:rsid w:val="0027007C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D45A0"/>
    <w:rsid w:val="002E1DD3"/>
    <w:rsid w:val="00332B12"/>
    <w:rsid w:val="00354C04"/>
    <w:rsid w:val="0036407B"/>
    <w:rsid w:val="00373B47"/>
    <w:rsid w:val="003804EF"/>
    <w:rsid w:val="00382334"/>
    <w:rsid w:val="00385E76"/>
    <w:rsid w:val="00397603"/>
    <w:rsid w:val="003A6C45"/>
    <w:rsid w:val="003B11A4"/>
    <w:rsid w:val="003D03E7"/>
    <w:rsid w:val="003D11F3"/>
    <w:rsid w:val="00407B25"/>
    <w:rsid w:val="00426344"/>
    <w:rsid w:val="0043706E"/>
    <w:rsid w:val="0044597F"/>
    <w:rsid w:val="00446932"/>
    <w:rsid w:val="00450436"/>
    <w:rsid w:val="00461836"/>
    <w:rsid w:val="00473A1E"/>
    <w:rsid w:val="004A069E"/>
    <w:rsid w:val="004A0E6A"/>
    <w:rsid w:val="004A4FFD"/>
    <w:rsid w:val="004A7169"/>
    <w:rsid w:val="004B32F4"/>
    <w:rsid w:val="004E75A6"/>
    <w:rsid w:val="00514DAF"/>
    <w:rsid w:val="00515D76"/>
    <w:rsid w:val="00532EC7"/>
    <w:rsid w:val="00541CA3"/>
    <w:rsid w:val="005546A9"/>
    <w:rsid w:val="00560334"/>
    <w:rsid w:val="00562963"/>
    <w:rsid w:val="005650CA"/>
    <w:rsid w:val="00577862"/>
    <w:rsid w:val="00581663"/>
    <w:rsid w:val="005846FB"/>
    <w:rsid w:val="0059110A"/>
    <w:rsid w:val="005929B4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51A8B"/>
    <w:rsid w:val="00660727"/>
    <w:rsid w:val="00675CDE"/>
    <w:rsid w:val="006768B1"/>
    <w:rsid w:val="0069104A"/>
    <w:rsid w:val="006C4338"/>
    <w:rsid w:val="006D79AC"/>
    <w:rsid w:val="006F3DF9"/>
    <w:rsid w:val="006F7F06"/>
    <w:rsid w:val="00703E05"/>
    <w:rsid w:val="007045AB"/>
    <w:rsid w:val="007060E5"/>
    <w:rsid w:val="00707CCE"/>
    <w:rsid w:val="00710FD6"/>
    <w:rsid w:val="0074434B"/>
    <w:rsid w:val="00757151"/>
    <w:rsid w:val="00770A0D"/>
    <w:rsid w:val="00783068"/>
    <w:rsid w:val="00785C5C"/>
    <w:rsid w:val="007909E0"/>
    <w:rsid w:val="0079785C"/>
    <w:rsid w:val="007A2A6A"/>
    <w:rsid w:val="007D7A65"/>
    <w:rsid w:val="007F42C2"/>
    <w:rsid w:val="007F68A6"/>
    <w:rsid w:val="00814C13"/>
    <w:rsid w:val="00817BF1"/>
    <w:rsid w:val="0083205E"/>
    <w:rsid w:val="00844192"/>
    <w:rsid w:val="00844497"/>
    <w:rsid w:val="00844DAA"/>
    <w:rsid w:val="008552A5"/>
    <w:rsid w:val="008643F5"/>
    <w:rsid w:val="00867A79"/>
    <w:rsid w:val="008702A2"/>
    <w:rsid w:val="00880230"/>
    <w:rsid w:val="008A7858"/>
    <w:rsid w:val="00923F50"/>
    <w:rsid w:val="009327A5"/>
    <w:rsid w:val="00934503"/>
    <w:rsid w:val="0094192A"/>
    <w:rsid w:val="00964B71"/>
    <w:rsid w:val="00983FF3"/>
    <w:rsid w:val="009B1CD0"/>
    <w:rsid w:val="009B45B9"/>
    <w:rsid w:val="009E05B4"/>
    <w:rsid w:val="009E443C"/>
    <w:rsid w:val="009F3072"/>
    <w:rsid w:val="009F31D7"/>
    <w:rsid w:val="00A30B40"/>
    <w:rsid w:val="00A41FD8"/>
    <w:rsid w:val="00A446FF"/>
    <w:rsid w:val="00A65E59"/>
    <w:rsid w:val="00A81AE8"/>
    <w:rsid w:val="00AC190A"/>
    <w:rsid w:val="00AD08B7"/>
    <w:rsid w:val="00AD0D31"/>
    <w:rsid w:val="00AD75DA"/>
    <w:rsid w:val="00AE53C2"/>
    <w:rsid w:val="00AE7831"/>
    <w:rsid w:val="00AF06E7"/>
    <w:rsid w:val="00B00C6E"/>
    <w:rsid w:val="00B054DA"/>
    <w:rsid w:val="00B14FD5"/>
    <w:rsid w:val="00B33808"/>
    <w:rsid w:val="00B618F2"/>
    <w:rsid w:val="00B71251"/>
    <w:rsid w:val="00B87564"/>
    <w:rsid w:val="00B9242D"/>
    <w:rsid w:val="00BA44E5"/>
    <w:rsid w:val="00BD24C1"/>
    <w:rsid w:val="00BD4761"/>
    <w:rsid w:val="00BE3A35"/>
    <w:rsid w:val="00BE45DE"/>
    <w:rsid w:val="00BE6078"/>
    <w:rsid w:val="00BF6B83"/>
    <w:rsid w:val="00C13286"/>
    <w:rsid w:val="00C21D33"/>
    <w:rsid w:val="00C76985"/>
    <w:rsid w:val="00C77F3D"/>
    <w:rsid w:val="00C91060"/>
    <w:rsid w:val="00C911FE"/>
    <w:rsid w:val="00CD185D"/>
    <w:rsid w:val="00CD46CC"/>
    <w:rsid w:val="00CE428F"/>
    <w:rsid w:val="00CE7D89"/>
    <w:rsid w:val="00D024EB"/>
    <w:rsid w:val="00D420D0"/>
    <w:rsid w:val="00D43CAF"/>
    <w:rsid w:val="00D46BC7"/>
    <w:rsid w:val="00D63991"/>
    <w:rsid w:val="00D83EAF"/>
    <w:rsid w:val="00DB19E0"/>
    <w:rsid w:val="00DB36A7"/>
    <w:rsid w:val="00DB4470"/>
    <w:rsid w:val="00DE51BA"/>
    <w:rsid w:val="00DF7EDD"/>
    <w:rsid w:val="00E2219A"/>
    <w:rsid w:val="00E2547B"/>
    <w:rsid w:val="00E40CF5"/>
    <w:rsid w:val="00E47798"/>
    <w:rsid w:val="00E85562"/>
    <w:rsid w:val="00EE0A79"/>
    <w:rsid w:val="00EE43E3"/>
    <w:rsid w:val="00F16D03"/>
    <w:rsid w:val="00F17F38"/>
    <w:rsid w:val="00F2715A"/>
    <w:rsid w:val="00F409A8"/>
    <w:rsid w:val="00F51635"/>
    <w:rsid w:val="00F64431"/>
    <w:rsid w:val="00F67A4C"/>
    <w:rsid w:val="00FC7964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1D7CCCF7B2646928F8F2FF7E22D21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F523D2-8A76-4148-BA40-E8002080CFA1}"/>
      </w:docPartPr>
      <w:docPartBody>
        <w:p w:rsidR="00273529" w:rsidRDefault="009F6891" w:rsidP="009F6891">
          <w:pPr>
            <w:pStyle w:val="21D7CCCF7B2646928F8F2FF7E22D21B4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00D3042D375140DF9C32079BD02F8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A60F7D-85CB-4063-AECA-010BE7C52A83}"/>
      </w:docPartPr>
      <w:docPartBody>
        <w:p w:rsidR="00273529" w:rsidRDefault="009F6891" w:rsidP="009F6891">
          <w:pPr>
            <w:pStyle w:val="00D3042D375140DF9C32079BD02F85ED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73529"/>
    <w:rsid w:val="004812D5"/>
    <w:rsid w:val="009F6891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F51F-D533-4C96-AE80-44117632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75</TotalTime>
  <Pages>6</Pages>
  <Words>1084</Words>
  <Characters>5963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TROUILLAS JEAN-YVES</cp:lastModifiedBy>
  <cp:revision>44</cp:revision>
  <cp:lastPrinted>2016-04-08T14:31:00Z</cp:lastPrinted>
  <dcterms:created xsi:type="dcterms:W3CDTF">2021-06-02T09:24:00Z</dcterms:created>
  <dcterms:modified xsi:type="dcterms:W3CDTF">2025-11-20T12:04:00Z</dcterms:modified>
</cp:coreProperties>
</file>